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4DFA92" w14:textId="0728FC14" w:rsidR="006C626B" w:rsidRPr="006C626B" w:rsidRDefault="006C626B">
      <w:pPr>
        <w:rPr>
          <w:b/>
          <w:bCs/>
          <w:noProof/>
          <w:lang w:val="es-419"/>
        </w:rPr>
      </w:pPr>
      <w:r w:rsidRPr="006C626B">
        <w:rPr>
          <w:b/>
          <w:bCs/>
          <w:noProof/>
          <w:lang w:val="es-419"/>
        </w:rPr>
        <w:t>6 Julio 2020 – 1:40 pm – Sesion COVID</w:t>
      </w:r>
    </w:p>
    <w:p w14:paraId="727CDB2A" w14:textId="031DB2FB" w:rsidR="002325C7" w:rsidRDefault="00CA3D44">
      <w:pPr>
        <w:rPr>
          <w:noProof/>
          <w:lang w:val="es-419"/>
        </w:rPr>
      </w:pPr>
      <w:r w:rsidRPr="00CA3D44">
        <w:rPr>
          <w:noProof/>
          <w:lang w:val="es-419"/>
        </w:rPr>
        <w:t>Vanessa, Karl, Sandra, Jos</w:t>
      </w:r>
      <w:r w:rsidR="00AE6ED1">
        <w:rPr>
          <w:noProof/>
          <w:lang w:val="es-419"/>
        </w:rPr>
        <w:t>é</w:t>
      </w:r>
      <w:r w:rsidRPr="00CA3D44">
        <w:rPr>
          <w:noProof/>
          <w:lang w:val="es-419"/>
        </w:rPr>
        <w:t>, Teobaldo, Wilfre</w:t>
      </w:r>
      <w:r>
        <w:rPr>
          <w:noProof/>
          <w:lang w:val="es-419"/>
        </w:rPr>
        <w:t>do</w:t>
      </w:r>
      <w:r w:rsidR="006C626B">
        <w:rPr>
          <w:noProof/>
          <w:lang w:val="es-419"/>
        </w:rPr>
        <w:t xml:space="preserve">, </w:t>
      </w:r>
      <w:r w:rsidR="006C626B" w:rsidRPr="006C626B">
        <w:rPr>
          <w:noProof/>
          <w:u w:val="single"/>
          <w:lang w:val="es-419"/>
        </w:rPr>
        <w:t>Jorge</w:t>
      </w:r>
    </w:p>
    <w:p w14:paraId="25CF7201" w14:textId="7C7E99D1" w:rsidR="00CA3D44" w:rsidRPr="006C626B" w:rsidRDefault="00CA3D44" w:rsidP="00CA3D44">
      <w:pPr>
        <w:rPr>
          <w:b/>
          <w:bCs/>
          <w:lang w:val="es-419"/>
        </w:rPr>
      </w:pPr>
      <w:r w:rsidRPr="006C626B">
        <w:rPr>
          <w:b/>
          <w:bCs/>
          <w:lang w:val="es-419"/>
        </w:rPr>
        <w:t>Retos</w:t>
      </w:r>
    </w:p>
    <w:p w14:paraId="28195EF7" w14:textId="3C78F037" w:rsidR="00CA3D44" w:rsidRDefault="00AE6ED1" w:rsidP="00CA3D44">
      <w:pPr>
        <w:pStyle w:val="ListParagraph"/>
        <w:numPr>
          <w:ilvl w:val="0"/>
          <w:numId w:val="1"/>
        </w:numPr>
        <w:rPr>
          <w:lang w:val="es-419"/>
        </w:rPr>
      </w:pPr>
      <w:r>
        <w:rPr>
          <w:lang w:val="es-419"/>
        </w:rPr>
        <w:t>Iniciar o c</w:t>
      </w:r>
      <w:r w:rsidR="00CA3D44">
        <w:rPr>
          <w:lang w:val="es-419"/>
        </w:rPr>
        <w:t xml:space="preserve">ontinuar los trabajos de investigación como </w:t>
      </w:r>
      <w:r>
        <w:rPr>
          <w:lang w:val="es-419"/>
        </w:rPr>
        <w:t>labores de cultivo (</w:t>
      </w:r>
      <w:r w:rsidR="00CA3D44">
        <w:rPr>
          <w:lang w:val="es-419"/>
        </w:rPr>
        <w:t>cosechas</w:t>
      </w:r>
      <w:r>
        <w:rPr>
          <w:lang w:val="es-419"/>
        </w:rPr>
        <w:t>)</w:t>
      </w:r>
      <w:r w:rsidR="00CA3D44">
        <w:rPr>
          <w:lang w:val="es-419"/>
        </w:rPr>
        <w:t>, encuestas, devolución de información.</w:t>
      </w:r>
    </w:p>
    <w:p w14:paraId="44BE2991" w14:textId="77777777" w:rsidR="00CA3D44" w:rsidRPr="00CA3D44" w:rsidRDefault="00CA3D44" w:rsidP="00CA3D44">
      <w:pPr>
        <w:pStyle w:val="ListParagraph"/>
        <w:numPr>
          <w:ilvl w:val="0"/>
          <w:numId w:val="1"/>
        </w:numPr>
        <w:rPr>
          <w:lang w:val="es-419"/>
        </w:rPr>
      </w:pPr>
      <w:r>
        <w:rPr>
          <w:lang w:val="es-419"/>
        </w:rPr>
        <w:t>Restricciones para ingresar a las comunidades</w:t>
      </w:r>
    </w:p>
    <w:p w14:paraId="7E1CF45C" w14:textId="2133DE59" w:rsidR="00CA3D44" w:rsidRDefault="00CA3D44" w:rsidP="00CA3D44">
      <w:pPr>
        <w:pStyle w:val="ListParagraph"/>
        <w:numPr>
          <w:ilvl w:val="0"/>
          <w:numId w:val="1"/>
        </w:numPr>
        <w:rPr>
          <w:lang w:val="es-419"/>
        </w:rPr>
      </w:pPr>
      <w:r>
        <w:rPr>
          <w:lang w:val="es-419"/>
        </w:rPr>
        <w:t xml:space="preserve">Retornantes: posibles conflictos por acceso a recursos </w:t>
      </w:r>
    </w:p>
    <w:p w14:paraId="295FB8E5" w14:textId="1CB01240" w:rsidR="00CA3D44" w:rsidRDefault="00CA3D44" w:rsidP="00CA3D44">
      <w:pPr>
        <w:pStyle w:val="ListParagraph"/>
        <w:numPr>
          <w:ilvl w:val="0"/>
          <w:numId w:val="1"/>
        </w:numPr>
        <w:rPr>
          <w:lang w:val="es-419"/>
        </w:rPr>
      </w:pPr>
      <w:r>
        <w:rPr>
          <w:lang w:val="es-419"/>
        </w:rPr>
        <w:t>Falta de algunos productos, incremento de precios</w:t>
      </w:r>
    </w:p>
    <w:p w14:paraId="0B41A564" w14:textId="0A5E6B17" w:rsidR="00CA3D44" w:rsidRPr="006C626B" w:rsidRDefault="00CA3D44" w:rsidP="00CA3D44">
      <w:pPr>
        <w:rPr>
          <w:b/>
          <w:bCs/>
          <w:lang w:val="es-419"/>
        </w:rPr>
      </w:pPr>
      <w:r w:rsidRPr="006C626B">
        <w:rPr>
          <w:b/>
          <w:bCs/>
          <w:lang w:val="es-419"/>
        </w:rPr>
        <w:t>Oportunidades</w:t>
      </w:r>
    </w:p>
    <w:p w14:paraId="633F1982" w14:textId="59124138" w:rsidR="00CA3D44" w:rsidRDefault="00CA3D44" w:rsidP="00CA3D44">
      <w:pPr>
        <w:pStyle w:val="ListParagraph"/>
        <w:numPr>
          <w:ilvl w:val="0"/>
          <w:numId w:val="2"/>
        </w:numPr>
        <w:rPr>
          <w:lang w:val="es-419"/>
        </w:rPr>
      </w:pPr>
      <w:r>
        <w:rPr>
          <w:lang w:val="es-419"/>
        </w:rPr>
        <w:t>Retornantes: mayor acceso a información, nuevas ideas</w:t>
      </w:r>
    </w:p>
    <w:p w14:paraId="20C8E374" w14:textId="6E5A72CC" w:rsidR="005333F1" w:rsidRDefault="00CA3D44" w:rsidP="00CA3D44">
      <w:pPr>
        <w:pStyle w:val="ListParagraph"/>
        <w:numPr>
          <w:ilvl w:val="0"/>
          <w:numId w:val="2"/>
        </w:numPr>
        <w:rPr>
          <w:lang w:val="es-419"/>
        </w:rPr>
      </w:pPr>
      <w:r>
        <w:rPr>
          <w:lang w:val="es-419"/>
        </w:rPr>
        <w:t>Mayor interés en huertas familiares</w:t>
      </w:r>
      <w:r w:rsidR="005333F1">
        <w:rPr>
          <w:lang w:val="es-419"/>
        </w:rPr>
        <w:t>,</w:t>
      </w:r>
      <w:r>
        <w:rPr>
          <w:lang w:val="es-419"/>
        </w:rPr>
        <w:t xml:space="preserve"> mejor nutrición</w:t>
      </w:r>
      <w:r w:rsidR="005333F1">
        <w:rPr>
          <w:lang w:val="es-419"/>
        </w:rPr>
        <w:t>, producción para autoconsumo, trueque</w:t>
      </w:r>
    </w:p>
    <w:p w14:paraId="2C5CDC4F" w14:textId="2507852C" w:rsidR="00CA3D44" w:rsidRDefault="005333F1" w:rsidP="00CA3D44">
      <w:pPr>
        <w:pStyle w:val="ListParagraph"/>
        <w:numPr>
          <w:ilvl w:val="0"/>
          <w:numId w:val="2"/>
        </w:numPr>
        <w:rPr>
          <w:lang w:val="es-419"/>
        </w:rPr>
      </w:pPr>
      <w:r>
        <w:rPr>
          <w:lang w:val="es-419"/>
        </w:rPr>
        <w:t>Mayor interés</w:t>
      </w:r>
      <w:r>
        <w:rPr>
          <w:lang w:val="es-419"/>
        </w:rPr>
        <w:t xml:space="preserve"> en</w:t>
      </w:r>
      <w:r w:rsidR="00CA3D44">
        <w:rPr>
          <w:lang w:val="es-419"/>
        </w:rPr>
        <w:t xml:space="preserve"> medicina tradicional</w:t>
      </w:r>
      <w:r>
        <w:rPr>
          <w:lang w:val="es-419"/>
        </w:rPr>
        <w:t>, por ejemplo,</w:t>
      </w:r>
      <w:r w:rsidR="00CA3D44">
        <w:rPr>
          <w:lang w:val="es-419"/>
        </w:rPr>
        <w:t xml:space="preserve"> tocosh</w:t>
      </w:r>
    </w:p>
    <w:p w14:paraId="2D9CAACF" w14:textId="327BAD56" w:rsidR="00CA3D44" w:rsidRDefault="00CA3D44" w:rsidP="00CA3D44">
      <w:pPr>
        <w:pStyle w:val="ListParagraph"/>
        <w:numPr>
          <w:ilvl w:val="0"/>
          <w:numId w:val="2"/>
        </w:numPr>
        <w:rPr>
          <w:lang w:val="es-419"/>
        </w:rPr>
      </w:pPr>
      <w:r>
        <w:rPr>
          <w:lang w:val="es-419"/>
        </w:rPr>
        <w:t xml:space="preserve">Mayor interés en información </w:t>
      </w:r>
      <w:r w:rsidR="005333F1">
        <w:rPr>
          <w:lang w:val="es-419"/>
        </w:rPr>
        <w:t>vía</w:t>
      </w:r>
      <w:r>
        <w:rPr>
          <w:lang w:val="es-419"/>
        </w:rPr>
        <w:t xml:space="preserve"> Web, por ejemplo, </w:t>
      </w:r>
      <w:r w:rsidR="006C626B">
        <w:rPr>
          <w:lang w:val="es-419"/>
        </w:rPr>
        <w:t xml:space="preserve">revista </w:t>
      </w:r>
      <w:r>
        <w:rPr>
          <w:lang w:val="es-419"/>
        </w:rPr>
        <w:t>LEISA</w:t>
      </w:r>
    </w:p>
    <w:p w14:paraId="2B4E12C2" w14:textId="183E9626" w:rsidR="00CA3D44" w:rsidRPr="00CA3D44" w:rsidRDefault="005333F1" w:rsidP="00CA3D44">
      <w:pPr>
        <w:pStyle w:val="ListParagraph"/>
        <w:numPr>
          <w:ilvl w:val="0"/>
          <w:numId w:val="2"/>
        </w:numPr>
        <w:rPr>
          <w:lang w:val="es-419"/>
        </w:rPr>
      </w:pPr>
      <w:r>
        <w:rPr>
          <w:lang w:val="es-419"/>
        </w:rPr>
        <w:t>Potencial de s</w:t>
      </w:r>
      <w:r w:rsidR="00CA3D44">
        <w:rPr>
          <w:lang w:val="es-419"/>
        </w:rPr>
        <w:t>istemas locales de semillas</w:t>
      </w:r>
    </w:p>
    <w:p w14:paraId="31552A35" w14:textId="6F151631" w:rsidR="00CA3D44" w:rsidRPr="006C626B" w:rsidRDefault="00CA3D44" w:rsidP="00CA3D44">
      <w:pPr>
        <w:rPr>
          <w:b/>
          <w:bCs/>
          <w:lang w:val="es-419"/>
        </w:rPr>
      </w:pPr>
      <w:r w:rsidRPr="006C626B">
        <w:rPr>
          <w:b/>
          <w:bCs/>
          <w:lang w:val="es-419"/>
        </w:rPr>
        <w:t>Estrategias</w:t>
      </w:r>
    </w:p>
    <w:p w14:paraId="5956DEEA" w14:textId="77777777" w:rsidR="00AE6ED1" w:rsidRDefault="00AE6ED1" w:rsidP="00AE6ED1">
      <w:pPr>
        <w:pStyle w:val="ListParagraph"/>
        <w:numPr>
          <w:ilvl w:val="0"/>
          <w:numId w:val="3"/>
        </w:numPr>
        <w:rPr>
          <w:lang w:val="es-419"/>
        </w:rPr>
      </w:pPr>
      <w:r>
        <w:rPr>
          <w:lang w:val="es-419"/>
        </w:rPr>
        <w:t>Estrategias propias de los agricultores</w:t>
      </w:r>
      <w:r w:rsidRPr="00AE6ED1">
        <w:rPr>
          <w:lang w:val="es-419"/>
        </w:rPr>
        <w:t xml:space="preserve">: </w:t>
      </w:r>
      <w:r>
        <w:rPr>
          <w:lang w:val="es-419"/>
        </w:rPr>
        <w:t>Huertos familiares, medicina tradicional, trueque</w:t>
      </w:r>
    </w:p>
    <w:p w14:paraId="7565581A" w14:textId="6B13251F" w:rsidR="00AE6ED1" w:rsidRDefault="00AE6ED1" w:rsidP="00CA3D44">
      <w:pPr>
        <w:pStyle w:val="ListParagraph"/>
        <w:numPr>
          <w:ilvl w:val="0"/>
          <w:numId w:val="3"/>
        </w:numPr>
        <w:rPr>
          <w:lang w:val="es-419"/>
        </w:rPr>
      </w:pPr>
      <w:r>
        <w:rPr>
          <w:lang w:val="es-419"/>
        </w:rPr>
        <w:t>Estrategias de los proyectos:</w:t>
      </w:r>
    </w:p>
    <w:p w14:paraId="170136B0" w14:textId="5BDAD68A" w:rsidR="00CA3D44" w:rsidRDefault="006C626B" w:rsidP="00AE6ED1">
      <w:pPr>
        <w:pStyle w:val="ListParagraph"/>
        <w:numPr>
          <w:ilvl w:val="1"/>
          <w:numId w:val="3"/>
        </w:numPr>
        <w:rPr>
          <w:lang w:val="es-419"/>
        </w:rPr>
      </w:pPr>
      <w:r>
        <w:rPr>
          <w:lang w:val="es-419"/>
        </w:rPr>
        <w:t>P</w:t>
      </w:r>
      <w:r w:rsidR="00CA3D44">
        <w:rPr>
          <w:lang w:val="es-419"/>
        </w:rPr>
        <w:t>rotocolos para labores de campo</w:t>
      </w:r>
      <w:r>
        <w:rPr>
          <w:lang w:val="es-419"/>
        </w:rPr>
        <w:t xml:space="preserve"> (infografías</w:t>
      </w:r>
      <w:r w:rsidRPr="006C626B">
        <w:rPr>
          <w:lang w:val="es-419"/>
        </w:rPr>
        <w:t>)</w:t>
      </w:r>
    </w:p>
    <w:p w14:paraId="43FD5295" w14:textId="15F79748" w:rsidR="00CA3D44" w:rsidRDefault="00CA3D44" w:rsidP="00AE6ED1">
      <w:pPr>
        <w:pStyle w:val="ListParagraph"/>
        <w:numPr>
          <w:ilvl w:val="1"/>
          <w:numId w:val="3"/>
        </w:numPr>
        <w:rPr>
          <w:lang w:val="es-419"/>
        </w:rPr>
      </w:pPr>
      <w:r>
        <w:rPr>
          <w:lang w:val="es-419"/>
        </w:rPr>
        <w:t xml:space="preserve">Metodologías para facilitar el trabajo con agricultores: </w:t>
      </w:r>
      <w:r w:rsidR="00AE6ED1">
        <w:rPr>
          <w:lang w:val="es-419"/>
        </w:rPr>
        <w:t xml:space="preserve">entrevistas por teléfono, </w:t>
      </w:r>
      <w:r>
        <w:rPr>
          <w:lang w:val="es-419"/>
        </w:rPr>
        <w:t>micro reportajes, programas de radio, TICs</w:t>
      </w:r>
    </w:p>
    <w:sectPr w:rsidR="00CA3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C270B4"/>
    <w:multiLevelType w:val="hybridMultilevel"/>
    <w:tmpl w:val="10084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B0328"/>
    <w:multiLevelType w:val="hybridMultilevel"/>
    <w:tmpl w:val="9DC4F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D75F69"/>
    <w:multiLevelType w:val="hybridMultilevel"/>
    <w:tmpl w:val="094CF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EAB"/>
    <w:rsid w:val="001E7EAB"/>
    <w:rsid w:val="002325C7"/>
    <w:rsid w:val="005333F1"/>
    <w:rsid w:val="006C626B"/>
    <w:rsid w:val="00AE6ED1"/>
    <w:rsid w:val="00CA3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11927"/>
  <w15:chartTrackingRefBased/>
  <w15:docId w15:val="{CECCB6D7-CCD1-4FF8-93CE-25A7F7717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3D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Andrade, Jorge (CIP)</dc:creator>
  <cp:keywords/>
  <dc:description/>
  <cp:lastModifiedBy>Andrade, Jorge (CIP)</cp:lastModifiedBy>
  <cp:revision>2</cp:revision>
  <dcterms:created xsi:type="dcterms:W3CDTF">2020-07-06T17:35:00Z</dcterms:created>
  <dcterms:modified xsi:type="dcterms:W3CDTF">2020-07-06T18:58:00Z</dcterms:modified>
</cp:coreProperties>
</file>