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546EEC" w14:textId="0120DED4" w:rsidR="00741B54" w:rsidRDefault="003E0005" w:rsidP="003E0005">
      <w:pPr>
        <w:pStyle w:val="Ttulo"/>
      </w:pPr>
      <w:r>
        <w:t>Reunión Bolivia</w:t>
      </w:r>
    </w:p>
    <w:p w14:paraId="284B6879" w14:textId="282C3A78" w:rsidR="003E0005" w:rsidRDefault="00B66F05">
      <w:r>
        <w:t xml:space="preserve">Lluvia de ideas </w:t>
      </w:r>
      <w:r w:rsidR="003E0005">
        <w:t>como proyectos Bolivia</w:t>
      </w:r>
    </w:p>
    <w:p w14:paraId="2A49E9E1" w14:textId="7B67DBFA" w:rsidR="003E0005" w:rsidRDefault="00B66F05" w:rsidP="003E0005">
      <w:pPr>
        <w:pStyle w:val="Prrafodelista"/>
        <w:numPr>
          <w:ilvl w:val="0"/>
          <w:numId w:val="1"/>
        </w:numPr>
      </w:pPr>
      <w:r>
        <w:t xml:space="preserve">Sonia: </w:t>
      </w:r>
      <w:r w:rsidR="003E0005">
        <w:t xml:space="preserve">Protocolo COVID para ingresar a campo y trabajar con agricultores investigadores. Es importante tenerlo y considerarlo. Se tiene una primera propuesta trabajada entre varios colegas (Sonia, Eliseo, Edwin, Israel, otros). Eliseo, seria interesante compartir protocolos, cuyos insumos pueden ser útiles, entonces puede ser una reunión para intercambiar protocolos. </w:t>
      </w:r>
      <w:r w:rsidR="003E0005" w:rsidRPr="003E0005">
        <w:rPr>
          <w:b/>
          <w:bCs/>
        </w:rPr>
        <w:t>Reunión para compartir protocolo</w:t>
      </w:r>
      <w:r w:rsidR="003E0005">
        <w:rPr>
          <w:b/>
          <w:bCs/>
        </w:rPr>
        <w:t>/</w:t>
      </w:r>
      <w:r w:rsidR="003E0005" w:rsidRPr="003E0005">
        <w:rPr>
          <w:b/>
          <w:bCs/>
        </w:rPr>
        <w:t>s</w:t>
      </w:r>
      <w:r w:rsidR="003E0005">
        <w:rPr>
          <w:b/>
          <w:bCs/>
        </w:rPr>
        <w:t xml:space="preserve"> COVID 19 </w:t>
      </w:r>
      <w:r>
        <w:rPr>
          <w:b/>
          <w:bCs/>
        </w:rPr>
        <w:t xml:space="preserve">de bioseguridad, de acciones y de investigaciones </w:t>
      </w:r>
      <w:r w:rsidR="003E0005">
        <w:rPr>
          <w:b/>
          <w:bCs/>
        </w:rPr>
        <w:t>entre proyectos</w:t>
      </w:r>
      <w:r w:rsidR="003E0005" w:rsidRPr="003E0005">
        <w:rPr>
          <w:b/>
          <w:bCs/>
        </w:rPr>
        <w:t>/PROINPA</w:t>
      </w:r>
      <w:r w:rsidR="003E0005">
        <w:rPr>
          <w:b/>
          <w:bCs/>
        </w:rPr>
        <w:t xml:space="preserve"> (Eliseo)</w:t>
      </w:r>
    </w:p>
    <w:p w14:paraId="16390102" w14:textId="5E023BF3" w:rsidR="003E0005" w:rsidRDefault="00B66F05" w:rsidP="003E0005">
      <w:pPr>
        <w:pStyle w:val="Prrafodelista"/>
        <w:numPr>
          <w:ilvl w:val="0"/>
          <w:numId w:val="1"/>
        </w:numPr>
      </w:pPr>
      <w:r>
        <w:t xml:space="preserve">Maria Omonte/Mariana: como </w:t>
      </w:r>
      <w:r w:rsidR="003E0005">
        <w:t>ECOCONSUMO no tiene trabajo directo con agricultores, se recoge encuestas, por lo que se propuso dos actividades: recoger información cualitativa</w:t>
      </w:r>
      <w:r>
        <w:t xml:space="preserve"> con métodos virtuales (</w:t>
      </w:r>
      <w:r w:rsidR="003E0005">
        <w:t>les pedimos apuntarse</w:t>
      </w:r>
      <w:r>
        <w:t>)</w:t>
      </w:r>
      <w:r w:rsidR="003E0005">
        <w:t xml:space="preserve">, y la segunda actividad es un taller con </w:t>
      </w:r>
      <w:proofErr w:type="spellStart"/>
      <w:r w:rsidR="003E0005">
        <w:t>Yasmin</w:t>
      </w:r>
      <w:proofErr w:type="spellEnd"/>
      <w:r w:rsidR="003E0005">
        <w:t xml:space="preserve"> para capacitarse en otras herramientas. </w:t>
      </w:r>
      <w:r w:rsidR="003E0005" w:rsidRPr="003E0005">
        <w:rPr>
          <w:b/>
          <w:bCs/>
        </w:rPr>
        <w:t xml:space="preserve">Participar en encuestas/participar del taller con </w:t>
      </w:r>
      <w:proofErr w:type="spellStart"/>
      <w:r w:rsidR="003E0005" w:rsidRPr="003E0005">
        <w:rPr>
          <w:b/>
          <w:bCs/>
        </w:rPr>
        <w:t>Yasmin</w:t>
      </w:r>
      <w:proofErr w:type="spellEnd"/>
      <w:r w:rsidR="003E0005">
        <w:t>.</w:t>
      </w:r>
      <w:r>
        <w:t xml:space="preserve"> Es interesante la propuesta de recoger capacidades. Carlos: nosotros podemos apoyar con espacios virtuales y nos interesa ser parte de esta actividad, porque mi mandato es apoyarles. Como STATS4SD puede ofrecer un sitio web para guardar y que sea </w:t>
      </w:r>
      <w:proofErr w:type="spellStart"/>
      <w:r>
        <w:t>buscable</w:t>
      </w:r>
      <w:proofErr w:type="spellEnd"/>
      <w:r>
        <w:t>.</w:t>
      </w:r>
      <w:r w:rsidR="00AB56F3">
        <w:t xml:space="preserve"> YA ESTA PLANIFICADA, SE PUEDEN SUMAR.</w:t>
      </w:r>
    </w:p>
    <w:p w14:paraId="3BE37046" w14:textId="43CBE4E3" w:rsidR="003E0005" w:rsidRDefault="00B66F05" w:rsidP="003E0005">
      <w:pPr>
        <w:pStyle w:val="Prrafodelista"/>
        <w:numPr>
          <w:ilvl w:val="0"/>
          <w:numId w:val="1"/>
        </w:numPr>
      </w:pPr>
      <w:r>
        <w:t xml:space="preserve">Georgina, se esta hablando de protocolos por interacciones y a que otros protocolos se están refiriendo, tal vez de forma virtual; muchos ya saben manejar zoom, ferias virtuales campesinas, visitas de campo virtuales, entrevistas virtuales, podríamos retroalimentarnos de la creatividad de otros con una o dos sesiones. </w:t>
      </w:r>
    </w:p>
    <w:p w14:paraId="0018A366" w14:textId="42666744" w:rsidR="00B66F05" w:rsidRDefault="00B66F05" w:rsidP="003E0005">
      <w:pPr>
        <w:pStyle w:val="Prrafodelista"/>
        <w:numPr>
          <w:ilvl w:val="0"/>
          <w:numId w:val="1"/>
        </w:numPr>
      </w:pPr>
      <w:r>
        <w:t>Sergio: es como cosechar lo mejor, y puedo acompañarlos en este proceso de las reuniones, entonces podemos explorar. Un ejercicio periódico para juntarnos.</w:t>
      </w:r>
    </w:p>
    <w:p w14:paraId="6D946535" w14:textId="3BB1F449" w:rsidR="00AB56F3" w:rsidRDefault="00AB56F3" w:rsidP="003E0005">
      <w:pPr>
        <w:pStyle w:val="Prrafodelista"/>
        <w:numPr>
          <w:ilvl w:val="0"/>
          <w:numId w:val="1"/>
        </w:numPr>
      </w:pPr>
      <w:proofErr w:type="spellStart"/>
      <w:r>
        <w:t>Yasmin</w:t>
      </w:r>
      <w:proofErr w:type="spellEnd"/>
      <w:r>
        <w:t xml:space="preserve">: puede ser interesante un intercambio de herramientas y experiencias. Saltar brechas digitales mediante fortalecimiento de capacidades. Se puede hacer herramientas como el internet, radio e impresos. </w:t>
      </w:r>
    </w:p>
    <w:p w14:paraId="689067DB" w14:textId="2FEC992B" w:rsidR="00AB56F3" w:rsidRDefault="00AB56F3" w:rsidP="00AB56F3">
      <w:pPr>
        <w:pStyle w:val="Ttulo"/>
      </w:pPr>
      <w:r>
        <w:t>Acuerdos de colaboración</w:t>
      </w:r>
    </w:p>
    <w:p w14:paraId="76924FCE" w14:textId="102D147C" w:rsidR="00AB56F3" w:rsidRDefault="00530A41" w:rsidP="00AB56F3">
      <w:pPr>
        <w:spacing w:after="0" w:line="240" w:lineRule="auto"/>
      </w:pPr>
      <w:r>
        <w:t xml:space="preserve">1. </w:t>
      </w:r>
      <w:r w:rsidR="00AB56F3">
        <w:t xml:space="preserve">Que: </w:t>
      </w:r>
      <w:r w:rsidR="00AB56F3" w:rsidRPr="003E0005">
        <w:rPr>
          <w:b/>
          <w:bCs/>
        </w:rPr>
        <w:t>compartir protocolo</w:t>
      </w:r>
      <w:r w:rsidR="00AB56F3">
        <w:rPr>
          <w:b/>
          <w:bCs/>
        </w:rPr>
        <w:t>/</w:t>
      </w:r>
      <w:r w:rsidR="00AB56F3" w:rsidRPr="003E0005">
        <w:rPr>
          <w:b/>
          <w:bCs/>
        </w:rPr>
        <w:t>s</w:t>
      </w:r>
      <w:r w:rsidR="00AB56F3">
        <w:rPr>
          <w:b/>
          <w:bCs/>
        </w:rPr>
        <w:t xml:space="preserve"> COVID 19 de bioseguridad, de acciones y de investigaciones entre proyectos</w:t>
      </w:r>
      <w:r w:rsidR="00AB56F3" w:rsidRPr="003E0005">
        <w:rPr>
          <w:b/>
          <w:bCs/>
        </w:rPr>
        <w:t>/PROINPA</w:t>
      </w:r>
      <w:r w:rsidR="00D238E6">
        <w:rPr>
          <w:b/>
          <w:bCs/>
        </w:rPr>
        <w:t>.</w:t>
      </w:r>
    </w:p>
    <w:p w14:paraId="42A5A04B" w14:textId="24D10CCD" w:rsidR="00AB56F3" w:rsidRDefault="00AB56F3" w:rsidP="00AB56F3">
      <w:pPr>
        <w:spacing w:after="0" w:line="240" w:lineRule="auto"/>
      </w:pPr>
      <w:r>
        <w:t xml:space="preserve">Cómo: </w:t>
      </w:r>
      <w:r w:rsidR="00D238E6">
        <w:rPr>
          <w:b/>
          <w:bCs/>
        </w:rPr>
        <w:t>intercambiar por correo electrónico</w:t>
      </w:r>
    </w:p>
    <w:p w14:paraId="77087DCB" w14:textId="0A5ABBC4" w:rsidR="00AB56F3" w:rsidRDefault="00AB56F3" w:rsidP="00AB56F3">
      <w:pPr>
        <w:spacing w:after="0" w:line="240" w:lineRule="auto"/>
      </w:pPr>
      <w:r>
        <w:t xml:space="preserve">Cuando: </w:t>
      </w:r>
      <w:r w:rsidR="00907B6F">
        <w:t>21 a 30 de julio 2020</w:t>
      </w:r>
    </w:p>
    <w:p w14:paraId="4D6489A7" w14:textId="70835ED4" w:rsidR="00AB56F3" w:rsidRDefault="00AB56F3" w:rsidP="00AB56F3">
      <w:pPr>
        <w:spacing w:after="0" w:line="240" w:lineRule="auto"/>
        <w:rPr>
          <w:b/>
          <w:bCs/>
        </w:rPr>
      </w:pPr>
      <w:r>
        <w:t xml:space="preserve">Quién lidera: </w:t>
      </w:r>
      <w:r w:rsidRPr="00AB56F3">
        <w:rPr>
          <w:b/>
          <w:bCs/>
        </w:rPr>
        <w:t xml:space="preserve">Eliseo </w:t>
      </w:r>
      <w:r>
        <w:rPr>
          <w:b/>
          <w:bCs/>
        </w:rPr>
        <w:t>–</w:t>
      </w:r>
      <w:r w:rsidRPr="00AB56F3">
        <w:rPr>
          <w:b/>
          <w:bCs/>
        </w:rPr>
        <w:t xml:space="preserve"> PROINPA</w:t>
      </w:r>
    </w:p>
    <w:p w14:paraId="7AD9EF56" w14:textId="559D56F9" w:rsidR="00AB56F3" w:rsidRPr="00AB56F3" w:rsidRDefault="00AB56F3" w:rsidP="00AB56F3">
      <w:pPr>
        <w:spacing w:after="0" w:line="240" w:lineRule="auto"/>
      </w:pPr>
      <w:r w:rsidRPr="00AB56F3">
        <w:t>Costo:</w:t>
      </w:r>
      <w:r>
        <w:t xml:space="preserve"> </w:t>
      </w:r>
      <w:r w:rsidR="00907B6F">
        <w:t>0</w:t>
      </w:r>
    </w:p>
    <w:p w14:paraId="5BC5E736" w14:textId="05EC5727" w:rsidR="00AB56F3" w:rsidRDefault="00AB56F3" w:rsidP="00AB56F3">
      <w:pPr>
        <w:spacing w:after="0" w:line="240" w:lineRule="auto"/>
        <w:rPr>
          <w:b/>
          <w:bCs/>
        </w:rPr>
      </w:pPr>
    </w:p>
    <w:p w14:paraId="35C71CBD" w14:textId="7BA19028" w:rsidR="0080676F" w:rsidRDefault="00530A41" w:rsidP="0080676F">
      <w:pPr>
        <w:spacing w:after="0" w:line="240" w:lineRule="auto"/>
      </w:pPr>
      <w:r>
        <w:t xml:space="preserve">2. </w:t>
      </w:r>
      <w:r w:rsidR="0080676F">
        <w:t xml:space="preserve">Que: </w:t>
      </w:r>
      <w:r w:rsidR="0080676F">
        <w:rPr>
          <w:b/>
          <w:bCs/>
        </w:rPr>
        <w:t>fortalecer el</w:t>
      </w:r>
      <w:r w:rsidR="0080676F" w:rsidRPr="003E0005">
        <w:rPr>
          <w:b/>
          <w:bCs/>
        </w:rPr>
        <w:t xml:space="preserve"> protocolo</w:t>
      </w:r>
      <w:r w:rsidR="0080676F">
        <w:rPr>
          <w:b/>
          <w:bCs/>
        </w:rPr>
        <w:t xml:space="preserve"> COVID 19 de bioseguridad</w:t>
      </w:r>
      <w:r w:rsidR="0080676F">
        <w:rPr>
          <w:b/>
          <w:bCs/>
        </w:rPr>
        <w:t xml:space="preserve"> inicial para compartir con la </w:t>
      </w:r>
      <w:proofErr w:type="spellStart"/>
      <w:r w:rsidR="0080676F">
        <w:rPr>
          <w:b/>
          <w:bCs/>
        </w:rPr>
        <w:t>CdP</w:t>
      </w:r>
      <w:proofErr w:type="spellEnd"/>
      <w:r w:rsidR="0080676F">
        <w:rPr>
          <w:b/>
          <w:bCs/>
        </w:rPr>
        <w:t>.</w:t>
      </w:r>
    </w:p>
    <w:p w14:paraId="32A66025" w14:textId="6A188BF6" w:rsidR="0080676F" w:rsidRDefault="0080676F" w:rsidP="0080676F">
      <w:pPr>
        <w:spacing w:after="0" w:line="240" w:lineRule="auto"/>
      </w:pPr>
      <w:r>
        <w:t xml:space="preserve">Cómo: </w:t>
      </w:r>
      <w:r>
        <w:rPr>
          <w:b/>
          <w:bCs/>
        </w:rPr>
        <w:t xml:space="preserve">reuniones para mejorar el protocolo de partida compartido en la </w:t>
      </w:r>
      <w:proofErr w:type="spellStart"/>
      <w:r>
        <w:rPr>
          <w:b/>
          <w:bCs/>
        </w:rPr>
        <w:t>CdP</w:t>
      </w:r>
      <w:proofErr w:type="spellEnd"/>
      <w:r>
        <w:rPr>
          <w:b/>
          <w:bCs/>
        </w:rPr>
        <w:t>.</w:t>
      </w:r>
    </w:p>
    <w:p w14:paraId="33C32AFB" w14:textId="2F2C1A6E" w:rsidR="0080676F" w:rsidRDefault="0080676F" w:rsidP="0080676F">
      <w:pPr>
        <w:spacing w:after="0" w:line="240" w:lineRule="auto"/>
      </w:pPr>
      <w:r>
        <w:t xml:space="preserve">Cuando: </w:t>
      </w:r>
      <w:r w:rsidR="00907B6F">
        <w:t>Agosto 2020, iniciamos el 3 de agosto.</w:t>
      </w:r>
    </w:p>
    <w:p w14:paraId="6154BA38" w14:textId="6D8A8FA9" w:rsidR="0080676F" w:rsidRDefault="0080676F" w:rsidP="0080676F">
      <w:pPr>
        <w:spacing w:after="0" w:line="240" w:lineRule="auto"/>
        <w:rPr>
          <w:b/>
          <w:bCs/>
        </w:rPr>
      </w:pPr>
      <w:r>
        <w:t xml:space="preserve">Quién lidera: </w:t>
      </w:r>
      <w:r>
        <w:rPr>
          <w:b/>
          <w:bCs/>
        </w:rPr>
        <w:t>PROSUCO</w:t>
      </w:r>
    </w:p>
    <w:p w14:paraId="5BD3DED6" w14:textId="11063DF8" w:rsidR="0080676F" w:rsidRPr="00AB56F3" w:rsidRDefault="0080676F" w:rsidP="0080676F">
      <w:pPr>
        <w:spacing w:after="0" w:line="240" w:lineRule="auto"/>
      </w:pPr>
      <w:r w:rsidRPr="00AB56F3">
        <w:t>Costo:</w:t>
      </w:r>
      <w:r>
        <w:t xml:space="preserve"> </w:t>
      </w:r>
      <w:r w:rsidR="00907B6F">
        <w:t>0</w:t>
      </w:r>
    </w:p>
    <w:p w14:paraId="6B444990" w14:textId="77777777" w:rsidR="0080676F" w:rsidRDefault="0080676F" w:rsidP="00AB56F3">
      <w:pPr>
        <w:spacing w:after="0" w:line="240" w:lineRule="auto"/>
      </w:pPr>
    </w:p>
    <w:p w14:paraId="3F5D61F2" w14:textId="2C66B435" w:rsidR="00AB56F3" w:rsidRDefault="00530A41" w:rsidP="00AB56F3">
      <w:pPr>
        <w:spacing w:after="0" w:line="240" w:lineRule="auto"/>
      </w:pPr>
      <w:r>
        <w:t xml:space="preserve">3. </w:t>
      </w:r>
      <w:r w:rsidR="00AB56F3">
        <w:t xml:space="preserve">Que: </w:t>
      </w:r>
      <w:r w:rsidR="00D238E6" w:rsidRPr="00D238E6">
        <w:rPr>
          <w:b/>
          <w:bCs/>
        </w:rPr>
        <w:t>intercambiar herramientas de facilitación virtuales</w:t>
      </w:r>
      <w:r w:rsidR="00D238E6">
        <w:rPr>
          <w:b/>
          <w:bCs/>
        </w:rPr>
        <w:t xml:space="preserve"> y hasta donde llegan; como interaccionar con ellos </w:t>
      </w:r>
      <w:r w:rsidR="00D238E6">
        <w:rPr>
          <w:b/>
          <w:bCs/>
        </w:rPr>
        <w:t>(internet, radio, impresos).</w:t>
      </w:r>
      <w:r w:rsidR="00EF2BC9">
        <w:rPr>
          <w:b/>
          <w:bCs/>
        </w:rPr>
        <w:t xml:space="preserve"> Que combine el </w:t>
      </w:r>
      <w:r w:rsidR="00EF2BC9" w:rsidRPr="00D238E6">
        <w:rPr>
          <w:b/>
          <w:bCs/>
        </w:rPr>
        <w:t xml:space="preserve">intercambio de experiencias </w:t>
      </w:r>
      <w:r w:rsidR="00EF2BC9" w:rsidRPr="00D238E6">
        <w:rPr>
          <w:b/>
          <w:bCs/>
        </w:rPr>
        <w:lastRenderedPageBreak/>
        <w:t>de investigación acción en línea</w:t>
      </w:r>
      <w:r w:rsidR="00EF2BC9">
        <w:rPr>
          <w:b/>
          <w:bCs/>
        </w:rPr>
        <w:t>, como recoger datos y c</w:t>
      </w:r>
      <w:r w:rsidR="00EF2BC9">
        <w:rPr>
          <w:b/>
          <w:bCs/>
        </w:rPr>
        <w:t>ó</w:t>
      </w:r>
      <w:r w:rsidR="00EF2BC9">
        <w:rPr>
          <w:b/>
          <w:bCs/>
        </w:rPr>
        <w:t>mo podemos continuar en estas investigaciones desde los medios a distancia</w:t>
      </w:r>
      <w:r w:rsidR="00EF2BC9">
        <w:rPr>
          <w:b/>
          <w:bCs/>
        </w:rPr>
        <w:t>.</w:t>
      </w:r>
    </w:p>
    <w:p w14:paraId="7C83676A" w14:textId="4CE5FB58" w:rsidR="00AB56F3" w:rsidRDefault="00AB56F3" w:rsidP="00AB56F3">
      <w:pPr>
        <w:spacing w:after="0" w:line="240" w:lineRule="auto"/>
      </w:pPr>
      <w:r>
        <w:t xml:space="preserve">Cómo: </w:t>
      </w:r>
      <w:r w:rsidR="00907B6F">
        <w:t>reuniones virtuales</w:t>
      </w:r>
    </w:p>
    <w:p w14:paraId="582339EE" w14:textId="108F635E" w:rsidR="00AB56F3" w:rsidRDefault="00AB56F3" w:rsidP="00AB56F3">
      <w:pPr>
        <w:spacing w:after="0" w:line="240" w:lineRule="auto"/>
      </w:pPr>
      <w:r>
        <w:t>Cuando:</w:t>
      </w:r>
      <w:r w:rsidR="0080676F">
        <w:t xml:space="preserve"> 20 de julio a octubre</w:t>
      </w:r>
    </w:p>
    <w:p w14:paraId="5A723301" w14:textId="5F74C22D" w:rsidR="00AB56F3" w:rsidRDefault="00AB56F3" w:rsidP="00AB56F3">
      <w:pPr>
        <w:spacing w:after="0" w:line="240" w:lineRule="auto"/>
      </w:pPr>
      <w:r>
        <w:t xml:space="preserve">Quién lidera: </w:t>
      </w:r>
      <w:r w:rsidR="0080676F" w:rsidRPr="0080676F">
        <w:rPr>
          <w:b/>
          <w:bCs/>
        </w:rPr>
        <w:t>AGRECOL</w:t>
      </w:r>
    </w:p>
    <w:p w14:paraId="3E21ECAD" w14:textId="77679969" w:rsidR="00AB56F3" w:rsidRDefault="00AB56F3" w:rsidP="00AB56F3">
      <w:pPr>
        <w:spacing w:after="0" w:line="240" w:lineRule="auto"/>
      </w:pPr>
      <w:r>
        <w:t>Costo</w:t>
      </w:r>
      <w:r w:rsidR="00907B6F">
        <w:t xml:space="preserve"> AT</w:t>
      </w:r>
      <w:r>
        <w:t xml:space="preserve">: </w:t>
      </w:r>
      <w:r w:rsidR="00907B6F">
        <w:t>5000 USD</w:t>
      </w:r>
    </w:p>
    <w:p w14:paraId="56D8345B" w14:textId="0A99B570" w:rsidR="00AB56F3" w:rsidRDefault="00AB56F3" w:rsidP="00AB56F3">
      <w:pPr>
        <w:spacing w:after="0" w:line="240" w:lineRule="auto"/>
      </w:pPr>
    </w:p>
    <w:p w14:paraId="2DC922B3" w14:textId="7AC1AB77" w:rsidR="00AB56F3" w:rsidRPr="00D238E6" w:rsidRDefault="00530A41" w:rsidP="00AB56F3">
      <w:pPr>
        <w:spacing w:after="0" w:line="240" w:lineRule="auto"/>
        <w:rPr>
          <w:b/>
          <w:bCs/>
        </w:rPr>
      </w:pPr>
      <w:r>
        <w:t xml:space="preserve">4. </w:t>
      </w:r>
      <w:r w:rsidR="00AB56F3">
        <w:t>Que:</w:t>
      </w:r>
      <w:r w:rsidR="00EF2BC9">
        <w:t xml:space="preserve"> </w:t>
      </w:r>
      <w:r w:rsidR="00C55814" w:rsidRPr="00C55814">
        <w:rPr>
          <w:b/>
          <w:bCs/>
        </w:rPr>
        <w:t xml:space="preserve">2do </w:t>
      </w:r>
      <w:r w:rsidR="00EF2BC9" w:rsidRPr="00C55814">
        <w:rPr>
          <w:b/>
          <w:bCs/>
        </w:rPr>
        <w:t>taller NDVI</w:t>
      </w:r>
      <w:r w:rsidR="00C55814" w:rsidRPr="00C55814">
        <w:rPr>
          <w:b/>
          <w:bCs/>
        </w:rPr>
        <w:t xml:space="preserve"> – </w:t>
      </w:r>
      <w:proofErr w:type="spellStart"/>
      <w:r w:rsidR="00C55814" w:rsidRPr="00C55814">
        <w:rPr>
          <w:b/>
          <w:bCs/>
        </w:rPr>
        <w:t>Crop</w:t>
      </w:r>
      <w:proofErr w:type="spellEnd"/>
      <w:r w:rsidR="00C55814" w:rsidRPr="00C55814">
        <w:rPr>
          <w:b/>
          <w:bCs/>
        </w:rPr>
        <w:t xml:space="preserve"> </w:t>
      </w:r>
      <w:proofErr w:type="spellStart"/>
      <w:r w:rsidR="00C55814" w:rsidRPr="00C55814">
        <w:rPr>
          <w:b/>
          <w:bCs/>
        </w:rPr>
        <w:t>Monitoring</w:t>
      </w:r>
      <w:proofErr w:type="spellEnd"/>
      <w:r w:rsidR="00C55814">
        <w:t xml:space="preserve"> </w:t>
      </w:r>
    </w:p>
    <w:p w14:paraId="1844EC1F" w14:textId="3F20A12B" w:rsidR="00AB56F3" w:rsidRDefault="00AB56F3" w:rsidP="00AB56F3">
      <w:pPr>
        <w:spacing w:after="0" w:line="240" w:lineRule="auto"/>
      </w:pPr>
      <w:r>
        <w:t xml:space="preserve">Cómo: </w:t>
      </w:r>
      <w:r w:rsidR="00EF2BC9">
        <w:t>Taller virtual</w:t>
      </w:r>
    </w:p>
    <w:p w14:paraId="2723127E" w14:textId="40D6E427" w:rsidR="00AB56F3" w:rsidRDefault="00AB56F3" w:rsidP="00AB56F3">
      <w:pPr>
        <w:spacing w:after="0" w:line="240" w:lineRule="auto"/>
      </w:pPr>
      <w:r>
        <w:t>Cuando:</w:t>
      </w:r>
      <w:r w:rsidR="00EF2BC9">
        <w:t xml:space="preserve"> </w:t>
      </w:r>
      <w:r w:rsidR="00512F21">
        <w:t xml:space="preserve">septiembre </w:t>
      </w:r>
      <w:r w:rsidR="00530A41">
        <w:t xml:space="preserve">a diciembre </w:t>
      </w:r>
      <w:r w:rsidR="00512F21">
        <w:t>2020</w:t>
      </w:r>
    </w:p>
    <w:p w14:paraId="07892C37" w14:textId="70D454F5" w:rsidR="00AB56F3" w:rsidRDefault="00AB56F3" w:rsidP="00AB56F3">
      <w:pPr>
        <w:spacing w:after="0" w:line="240" w:lineRule="auto"/>
      </w:pPr>
      <w:r>
        <w:t xml:space="preserve">Quién lidera: </w:t>
      </w:r>
      <w:r w:rsidR="00C55814">
        <w:t>UMSA</w:t>
      </w:r>
    </w:p>
    <w:p w14:paraId="5D526ACB" w14:textId="7E50CA2D" w:rsidR="00C55814" w:rsidRDefault="00C55814" w:rsidP="00AB56F3">
      <w:pPr>
        <w:spacing w:after="0" w:line="240" w:lineRule="auto"/>
      </w:pPr>
      <w:r>
        <w:t>Quien facilita:</w:t>
      </w:r>
      <w:r w:rsidRPr="00C55814">
        <w:t xml:space="preserve"> </w:t>
      </w:r>
      <w:r>
        <w:t>SIG - Pablo</w:t>
      </w:r>
    </w:p>
    <w:p w14:paraId="3471F58D" w14:textId="22BE663E" w:rsidR="00AB56F3" w:rsidRDefault="00AB56F3" w:rsidP="00AB56F3">
      <w:pPr>
        <w:spacing w:after="0" w:line="240" w:lineRule="auto"/>
      </w:pPr>
      <w:r>
        <w:t>Costo</w:t>
      </w:r>
      <w:r w:rsidR="00512F21">
        <w:t xml:space="preserve"> AT</w:t>
      </w:r>
      <w:r>
        <w:t>:</w:t>
      </w:r>
      <w:r w:rsidR="00EF2BC9">
        <w:t xml:space="preserve"> 2000 USD</w:t>
      </w:r>
      <w:r w:rsidR="00C55814">
        <w:t xml:space="preserve"> (licencias </w:t>
      </w:r>
      <w:proofErr w:type="spellStart"/>
      <w:r w:rsidR="00C55814">
        <w:t>crop</w:t>
      </w:r>
      <w:proofErr w:type="spellEnd"/>
      <w:r w:rsidR="00C55814">
        <w:t xml:space="preserve"> </w:t>
      </w:r>
      <w:proofErr w:type="spellStart"/>
      <w:r w:rsidR="00C55814">
        <w:t>monitoring</w:t>
      </w:r>
      <w:proofErr w:type="spellEnd"/>
      <w:r w:rsidR="00C55814">
        <w:t>)</w:t>
      </w:r>
    </w:p>
    <w:p w14:paraId="45D23F09" w14:textId="4A0775AE" w:rsidR="00AB56F3" w:rsidRDefault="00AB56F3" w:rsidP="00AB56F3">
      <w:pPr>
        <w:spacing w:after="0" w:line="240" w:lineRule="auto"/>
      </w:pPr>
    </w:p>
    <w:p w14:paraId="1B3A788B" w14:textId="67E25DCA" w:rsidR="00512F21" w:rsidRDefault="00251CE1" w:rsidP="00AB56F3">
      <w:pPr>
        <w:spacing w:after="0" w:line="240" w:lineRule="auto"/>
      </w:pPr>
      <w:r>
        <w:t>Congreso SOCLA Información complementaria</w:t>
      </w:r>
      <w:r w:rsidR="00012C5D">
        <w:t xml:space="preserve"> (Georgina Catacora)</w:t>
      </w:r>
      <w:r>
        <w:t>:</w:t>
      </w:r>
    </w:p>
    <w:p w14:paraId="1885E90C" w14:textId="02397D32" w:rsidR="00251CE1" w:rsidRDefault="003D31A3" w:rsidP="00251CE1">
      <w:pPr>
        <w:spacing w:after="0" w:line="240" w:lineRule="auto"/>
      </w:pPr>
      <w:r w:rsidRPr="003D31A3">
        <w:t xml:space="preserve">El congreso de SOCLA se realizará del 25-26 de nov en línea. Las opciones de participación activa para la </w:t>
      </w:r>
      <w:proofErr w:type="spellStart"/>
      <w:r w:rsidRPr="003D31A3">
        <w:t>CdP</w:t>
      </w:r>
      <w:proofErr w:type="spellEnd"/>
      <w:r w:rsidRPr="003D31A3">
        <w:t xml:space="preserve"> son: 1. Postulación de trabajos para presentación oral según los ejes temáticos del congreso, 2. postulación de posters, 3. postulación de mesas de discusión, y 4. postulación de experiencias de trabajo. Georgina quien es parte de la junta directiva de SOCLA ofrece apoyo para la organización y </w:t>
      </w:r>
      <w:proofErr w:type="spellStart"/>
      <w:r w:rsidRPr="003D31A3">
        <w:t>Comunicacion</w:t>
      </w:r>
      <w:proofErr w:type="spellEnd"/>
      <w:r w:rsidRPr="003D31A3">
        <w:t xml:space="preserve">. A través de Mariana Alem mandara los formatos de postulación a la </w:t>
      </w:r>
      <w:proofErr w:type="spellStart"/>
      <w:r w:rsidRPr="003D31A3">
        <w:t>CdP</w:t>
      </w:r>
      <w:proofErr w:type="spellEnd"/>
    </w:p>
    <w:sectPr w:rsidR="00251CE1" w:rsidSect="002F074B">
      <w:type w:val="continuous"/>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F204D1"/>
    <w:multiLevelType w:val="hybridMultilevel"/>
    <w:tmpl w:val="3ADA1E0A"/>
    <w:lvl w:ilvl="0" w:tplc="400A000F">
      <w:start w:val="1"/>
      <w:numFmt w:val="decimal"/>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 w15:restartNumberingAfterBreak="0">
    <w:nsid w:val="64490B6F"/>
    <w:multiLevelType w:val="hybridMultilevel"/>
    <w:tmpl w:val="AAFAAFAE"/>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doNotDisplayPageBoundaries/>
  <w:proofState w:spelling="clean"/>
  <w:defaultTabStop w:val="708"/>
  <w:hyphenationZone w:val="425"/>
  <w:drawingGridHorizontalSpacing w:val="10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005"/>
    <w:rsid w:val="00012C5D"/>
    <w:rsid w:val="00050A75"/>
    <w:rsid w:val="00251CE1"/>
    <w:rsid w:val="002872DB"/>
    <w:rsid w:val="00295BAE"/>
    <w:rsid w:val="002F074B"/>
    <w:rsid w:val="003D31A3"/>
    <w:rsid w:val="003E0005"/>
    <w:rsid w:val="00512F21"/>
    <w:rsid w:val="00530A41"/>
    <w:rsid w:val="006A0DF1"/>
    <w:rsid w:val="00741B54"/>
    <w:rsid w:val="007F3ACB"/>
    <w:rsid w:val="0080676F"/>
    <w:rsid w:val="00907B6F"/>
    <w:rsid w:val="00A2080B"/>
    <w:rsid w:val="00AB56F3"/>
    <w:rsid w:val="00B66F05"/>
    <w:rsid w:val="00C55814"/>
    <w:rsid w:val="00C77445"/>
    <w:rsid w:val="00D238E6"/>
    <w:rsid w:val="00E50BFB"/>
    <w:rsid w:val="00EF2BC9"/>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B112DE"/>
  <w15:chartTrackingRefBased/>
  <w15:docId w15:val="{3F37129B-AF5D-4183-BCEE-DC3643339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B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10"/>
    <w:qFormat/>
    <w:rsid w:val="003E000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E0005"/>
    <w:rPr>
      <w:rFonts w:asciiTheme="majorHAnsi" w:eastAsiaTheme="majorEastAsia" w:hAnsiTheme="majorHAnsi" w:cstheme="majorBidi"/>
      <w:spacing w:val="-10"/>
      <w:kern w:val="28"/>
      <w:sz w:val="56"/>
      <w:szCs w:val="56"/>
    </w:rPr>
  </w:style>
  <w:style w:type="paragraph" w:styleId="Prrafodelista">
    <w:name w:val="List Paragraph"/>
    <w:basedOn w:val="Normal"/>
    <w:uiPriority w:val="34"/>
    <w:qFormat/>
    <w:rsid w:val="003E00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2</Pages>
  <Words>547</Words>
  <Characters>3009</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dc:creator>
  <cp:keywords/>
  <dc:description/>
  <cp:lastModifiedBy>Maria</cp:lastModifiedBy>
  <cp:revision>11</cp:revision>
  <dcterms:created xsi:type="dcterms:W3CDTF">2020-07-16T13:09:00Z</dcterms:created>
  <dcterms:modified xsi:type="dcterms:W3CDTF">2020-07-16T14:42:00Z</dcterms:modified>
</cp:coreProperties>
</file>